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D2ED3" w:rsidP="003D2ED3" w:rsidRDefault="003D2ED3" w14:paraId="7830C615" w14:textId="22C4DAD9">
      <w:pPr>
        <w:pStyle w:val="Kop1"/>
      </w:pPr>
    </w:p>
    <w:p w:rsidR="003D2ED3" w:rsidP="003D2ED3" w:rsidRDefault="003D2ED3" w14:paraId="022C1C4D" w14:textId="7221C310">
      <w:pPr>
        <w:pStyle w:val="Kop2"/>
      </w:pPr>
      <w:r>
        <w:t xml:space="preserve">Inschrijfformulier Sponsorbijdrage - € </w:t>
      </w:r>
      <w:r w:rsidR="008D6E38">
        <w:t>2</w:t>
      </w:r>
      <w:r>
        <w:t>.</w:t>
      </w:r>
      <w:r w:rsidR="008D6E38">
        <w:t>5</w:t>
      </w:r>
      <w:r>
        <w:t>00</w:t>
      </w:r>
    </w:p>
    <w:p w:rsidRPr="00DA060D" w:rsidR="00DA060D" w:rsidP="00DA060D" w:rsidRDefault="00DA060D" w14:paraId="7146756F" w14:textId="77777777"/>
    <w:p w:rsidRPr="00DA060D" w:rsidR="003D2ED3" w:rsidP="00DA060D" w:rsidRDefault="00DA060D" w14:paraId="37141DC3" w14:textId="77777777">
      <w:pPr>
        <w:rPr>
          <w:rFonts w:asciiTheme="majorHAnsi" w:hAnsiTheme="majorHAnsi"/>
        </w:rPr>
      </w:pPr>
      <w:r w:rsidRPr="00DA060D">
        <w:rPr>
          <w:rFonts w:asciiTheme="majorHAnsi" w:hAnsiTheme="majorHAnsi"/>
        </w:rPr>
        <w:t xml:space="preserve">Op basis van dit inschrijfformulier Sponsorbijdrage kunnen aanvullende vragen worden gesteld. </w:t>
      </w:r>
    </w:p>
    <w:p w:rsidRPr="00DA060D" w:rsidR="00DA060D" w:rsidP="00DA060D" w:rsidRDefault="00DA060D" w14:paraId="19C684C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90"/>
        <w:gridCol w:w="4670"/>
      </w:tblGrid>
      <w:tr w:rsidRPr="008F5BA5" w:rsidR="00F53D31" w:rsidTr="1F902426" w14:paraId="18CAC8F1" w14:textId="77777777">
        <w:tc>
          <w:tcPr>
            <w:tcW w:w="4390" w:type="dxa"/>
            <w:tcMar/>
          </w:tcPr>
          <w:p w:rsidRPr="004139B2" w:rsidR="00F53D31" w:rsidP="1F902426" w:rsidRDefault="004139B2" w14:paraId="6FDF9B74" w14:textId="7EE28C1E">
            <w:pPr>
              <w:pStyle w:val="Standaard"/>
              <w:spacing w:after="100" w:afterAutospacing="on" w:line="240" w:lineRule="auto"/>
              <w:contextualSpacing w:val="1"/>
            </w:pPr>
            <w:r w:rsidRPr="1F902426" w:rsidR="004139B2">
              <w:rPr>
                <w:rFonts w:ascii="Calibri Light" w:hAnsi="Calibri Light" w:cs="Arial" w:asciiTheme="majorAscii" w:hAnsiTheme="majorAscii"/>
              </w:rPr>
              <w:t>Naam o</w:t>
            </w:r>
            <w:r w:rsidRPr="1F902426" w:rsidR="00F53D31">
              <w:rPr>
                <w:rFonts w:ascii="Calibri Light" w:hAnsi="Calibri Light" w:cs="Arial" w:asciiTheme="majorAscii" w:hAnsiTheme="majorAscii"/>
              </w:rPr>
              <w:t xml:space="preserve">rganisatie </w:t>
            </w:r>
          </w:p>
          <w:p w:rsidRPr="004139B2" w:rsidR="00F53D31" w:rsidP="00E909B2" w:rsidRDefault="00F53D31" w14:paraId="705BABF2" w14:textId="77777777">
            <w:pPr>
              <w:spacing w:after="100" w:afterAutospacing="1" w:line="240" w:lineRule="auto"/>
              <w:contextualSpacing/>
              <w:rPr>
                <w:rFonts w:cs="Arial" w:asciiTheme="majorHAnsi" w:hAnsiTheme="majorHAnsi"/>
                <w:szCs w:val="20"/>
              </w:rPr>
            </w:pPr>
          </w:p>
          <w:p w:rsidRPr="004139B2" w:rsidR="00F53D31" w:rsidP="1F902426" w:rsidRDefault="00F53D31" w14:paraId="07E05808" w14:textId="5F89371C">
            <w:pPr>
              <w:pStyle w:val="Standaard"/>
              <w:spacing w:after="100" w:afterAutospacing="on" w:line="240" w:lineRule="auto"/>
              <w:contextualSpacing w:val="1"/>
            </w:pPr>
          </w:p>
          <w:p w:rsidRPr="004139B2" w:rsidR="00F53D31" w:rsidP="00E909B2" w:rsidRDefault="00F53D31" w14:paraId="449DDAC9" w14:textId="77777777">
            <w:pPr>
              <w:spacing w:after="100" w:afterAutospacing="1" w:line="240" w:lineRule="auto"/>
              <w:contextualSpacing/>
              <w:rPr>
                <w:rFonts w:cs="Arial" w:asciiTheme="majorHAnsi" w:hAnsiTheme="majorHAnsi"/>
                <w:szCs w:val="20"/>
              </w:rPr>
            </w:pPr>
          </w:p>
          <w:p w:rsidRPr="004139B2" w:rsidR="00F53D31" w:rsidP="00E909B2" w:rsidRDefault="00F53D31" w14:paraId="76DF2D7A" w14:textId="77777777">
            <w:pPr>
              <w:spacing w:after="100" w:afterAutospacing="1" w:line="240" w:lineRule="auto"/>
              <w:contextualSpacing/>
              <w:rPr>
                <w:rFonts w:cs="Arial" w:asciiTheme="majorHAnsi" w:hAnsiTheme="majorHAnsi"/>
                <w:szCs w:val="20"/>
              </w:rPr>
            </w:pPr>
          </w:p>
          <w:p w:rsidRPr="004139B2" w:rsidR="00F53D31" w:rsidP="00E909B2" w:rsidRDefault="00F53D31" w14:paraId="6AE0A711" w14:textId="77777777">
            <w:pPr>
              <w:spacing w:after="100" w:afterAutospacing="1" w:line="240" w:lineRule="auto"/>
              <w:contextualSpacing/>
              <w:rPr>
                <w:rFonts w:cs="Arial" w:asciiTheme="majorHAnsi" w:hAnsiTheme="majorHAnsi"/>
                <w:szCs w:val="20"/>
              </w:rPr>
            </w:pPr>
          </w:p>
        </w:tc>
        <w:tc>
          <w:tcPr>
            <w:tcW w:w="4670" w:type="dxa"/>
            <w:tcMar/>
          </w:tcPr>
          <w:p w:rsidRPr="00F53D31" w:rsidR="00F53D31" w:rsidP="1F902426" w:rsidRDefault="00F53D31" w14:paraId="477619DB" w14:textId="658ABC35">
            <w:pPr>
              <w:pStyle w:val="Standaard"/>
              <w:spacing w:line="240" w:lineRule="auto"/>
              <w:contextualSpacing w:val="1"/>
              <w:rPr>
                <w:rFonts w:ascii="Verdana" w:hAnsi="Verdana" w:eastAsia="Verdana" w:cs="Verdana"/>
                <w:color w:val="auto"/>
              </w:rPr>
            </w:pPr>
            <w:r w:rsidRPr="1F902426" w:rsidR="68022838">
              <w:rPr>
                <w:rFonts w:ascii="Verdana" w:hAnsi="Verdana" w:eastAsia="Verdana" w:cs="Verdana"/>
                <w:color w:val="auto"/>
              </w:rPr>
              <w:t xml:space="preserve">KDR&amp;ZV – Koninklijke </w:t>
            </w:r>
            <w:r w:rsidRPr="1F902426" w:rsidR="68022838">
              <w:rPr>
                <w:rFonts w:ascii="Verdana" w:hAnsi="Verdana" w:eastAsia="Verdana" w:cs="Verdana"/>
                <w:color w:val="auto"/>
              </w:rPr>
              <w:t>Dordrechtsche</w:t>
            </w:r>
            <w:r w:rsidRPr="1F902426" w:rsidR="68022838">
              <w:rPr>
                <w:rFonts w:ascii="Verdana" w:hAnsi="Verdana" w:eastAsia="Verdana" w:cs="Verdana"/>
                <w:color w:val="auto"/>
              </w:rPr>
              <w:t xml:space="preserve"> Roei – en </w:t>
            </w:r>
            <w:r w:rsidRPr="1F902426" w:rsidR="68022838">
              <w:rPr>
                <w:rFonts w:ascii="Verdana" w:hAnsi="Verdana" w:eastAsia="Verdana" w:cs="Verdana"/>
                <w:color w:val="auto"/>
              </w:rPr>
              <w:t>Zeilvereeniging</w:t>
            </w:r>
            <w:r w:rsidRPr="1F902426" w:rsidR="68022838">
              <w:rPr>
                <w:rFonts w:ascii="Verdana" w:hAnsi="Verdana" w:eastAsia="Verdana" w:cs="Verdana"/>
                <w:color w:val="auto"/>
              </w:rPr>
              <w:t xml:space="preserve"> – afdeling Roei</w:t>
            </w:r>
            <w:r w:rsidR="1F902426">
              <w:drawing>
                <wp:anchor distT="0" distB="0" distL="114300" distR="114300" simplePos="0" relativeHeight="251658240" behindDoc="0" locked="0" layoutInCell="1" allowOverlap="1" wp14:editId="40A499C7" wp14:anchorId="0B4A9B95">
                  <wp:simplePos x="0" y="0"/>
                  <wp:positionH relativeFrom="column">
                    <wp:posOffset>1362075</wp:posOffset>
                  </wp:positionH>
                  <wp:positionV relativeFrom="paragraph">
                    <wp:posOffset>457200</wp:posOffset>
                  </wp:positionV>
                  <wp:extent cx="795115" cy="573974"/>
                  <wp:effectExtent l="0" t="0" r="0" b="0"/>
                  <wp:wrapNone/>
                  <wp:docPr id="3764615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5401309" name="Picture 495401309"/>
                          <pic:cNvPicPr/>
                        </pic:nvPicPr>
                        <pic:blipFill>
                          <a:blip xmlns:r="http://schemas.openxmlformats.org/officeDocument/2006/relationships" r:embed="rId1256557096">
                            <a:extLst>
                              <a:ext uri="{28A0092B-C50C-407E-A947-70E740481C1C}">
                                <a14:useLocalDpi xmlns:a14="http://schemas.microsoft.com/office/drawing/2010/main"/>
                              </a:ext>
                            </a:extLst>
                          </a:blip>
                          <a:stretch>
                            <a:fillRect/>
                          </a:stretch>
                        </pic:blipFill>
                        <pic:spPr>
                          <a:xfrm rot="0">
                            <a:off x="0" y="0"/>
                            <a:ext cx="795115" cy="573974"/>
                          </a:xfrm>
                          <a:prstGeom prst="rect">
                            <a:avLst/>
                          </a:prstGeom>
                        </pic:spPr>
                      </pic:pic>
                    </a:graphicData>
                  </a:graphic>
                  <wp14:sizeRelH relativeFrom="page">
                    <wp14:pctWidth>0</wp14:pctWidth>
                  </wp14:sizeRelH>
                  <wp14:sizeRelV relativeFrom="page">
                    <wp14:pctHeight>0</wp14:pctHeight>
                  </wp14:sizeRelV>
                </wp:anchor>
              </w:drawing>
            </w:r>
          </w:p>
        </w:tc>
      </w:tr>
      <w:tr w:rsidRPr="008F5BA5" w:rsidR="00F53D31" w:rsidTr="1F902426" w14:paraId="0C8064B6" w14:textId="77777777">
        <w:trPr>
          <w:trHeight w:val="1208"/>
        </w:trPr>
        <w:tc>
          <w:tcPr>
            <w:tcW w:w="4390" w:type="dxa"/>
            <w:tcMar/>
          </w:tcPr>
          <w:p w:rsidRPr="004139B2" w:rsidR="00F53D31" w:rsidP="00E909B2" w:rsidRDefault="00F53D31" w14:paraId="368B8BFC" w14:textId="77777777">
            <w:pPr>
              <w:spacing w:after="100" w:afterAutospacing="1" w:line="240" w:lineRule="auto"/>
              <w:contextualSpacing/>
              <w:rPr>
                <w:rFonts w:cs="Arial" w:asciiTheme="majorHAnsi" w:hAnsiTheme="majorHAnsi"/>
                <w:szCs w:val="20"/>
              </w:rPr>
            </w:pPr>
            <w:r w:rsidRPr="004139B2">
              <w:rPr>
                <w:rFonts w:cs="Arial" w:asciiTheme="majorHAnsi" w:hAnsiTheme="majorHAnsi"/>
                <w:szCs w:val="20"/>
              </w:rPr>
              <w:t>Adres, postcode en huisnummer</w:t>
            </w:r>
            <w:r w:rsidR="004139B2">
              <w:rPr>
                <w:rFonts w:cs="Arial" w:asciiTheme="majorHAnsi" w:hAnsiTheme="majorHAnsi"/>
                <w:szCs w:val="20"/>
              </w:rPr>
              <w:t xml:space="preserve"> organisatie </w:t>
            </w:r>
          </w:p>
        </w:tc>
        <w:tc>
          <w:tcPr>
            <w:tcW w:w="4670" w:type="dxa"/>
            <w:tcMar/>
          </w:tcPr>
          <w:p w:rsidRPr="00F53D31" w:rsidR="00F53D31" w:rsidP="1F902426" w:rsidRDefault="00F53D31" w14:paraId="2286127F" w14:textId="74D1535D">
            <w:pPr>
              <w:spacing w:line="240" w:lineRule="auto"/>
              <w:contextualSpacing w:val="1"/>
              <w:rPr>
                <w:rFonts w:ascii="Verdana" w:hAnsi="Verdana" w:eastAsia="Verdana" w:cs="Verdana"/>
                <w:color w:val="auto"/>
              </w:rPr>
            </w:pPr>
            <w:r w:rsidRPr="1F902426" w:rsidR="2790FB92">
              <w:rPr>
                <w:rFonts w:ascii="Verdana" w:hAnsi="Verdana" w:eastAsia="Verdana" w:cs="Verdana"/>
                <w:color w:val="auto"/>
              </w:rPr>
              <w:t>Wantijpark 2, 3312 AV Dordrecht</w:t>
            </w:r>
          </w:p>
        </w:tc>
      </w:tr>
      <w:tr w:rsidRPr="008F5BA5" w:rsidR="00F53D31" w:rsidTr="1F902426" w14:paraId="602E43D0" w14:textId="77777777">
        <w:trPr>
          <w:trHeight w:val="1410"/>
        </w:trPr>
        <w:tc>
          <w:tcPr>
            <w:tcW w:w="4390" w:type="dxa"/>
            <w:tcMar/>
          </w:tcPr>
          <w:p w:rsidRPr="004139B2" w:rsidR="00F53D31" w:rsidP="00E909B2" w:rsidRDefault="00F53D31" w14:paraId="34A4540A" w14:textId="77777777">
            <w:pPr>
              <w:spacing w:after="100" w:afterAutospacing="1" w:line="240" w:lineRule="auto"/>
              <w:contextualSpacing/>
              <w:rPr>
                <w:rFonts w:cs="Arial" w:asciiTheme="majorHAnsi" w:hAnsiTheme="majorHAnsi"/>
                <w:szCs w:val="20"/>
              </w:rPr>
            </w:pPr>
            <w:r w:rsidRPr="004139B2">
              <w:rPr>
                <w:rFonts w:cs="Arial" w:asciiTheme="majorHAnsi" w:hAnsiTheme="majorHAnsi"/>
                <w:szCs w:val="20"/>
              </w:rPr>
              <w:t>Rechtsvorm (stichting, vereniging etc.)</w:t>
            </w:r>
          </w:p>
        </w:tc>
        <w:tc>
          <w:tcPr>
            <w:tcW w:w="4670" w:type="dxa"/>
            <w:tcMar/>
          </w:tcPr>
          <w:p w:rsidRPr="00F53D31" w:rsidR="00F53D31" w:rsidP="1F902426" w:rsidRDefault="00F53D31" w14:paraId="1F38C6C5" w14:textId="44C3F2F4">
            <w:pPr>
              <w:spacing w:after="100" w:afterAutospacing="on" w:line="240" w:lineRule="auto"/>
              <w:contextualSpacing w:val="1"/>
              <w:rPr>
                <w:rFonts w:ascii="Verdana" w:hAnsi="Verdana" w:eastAsia="Verdana" w:cs="Verdana"/>
              </w:rPr>
            </w:pPr>
            <w:r w:rsidRPr="1F902426" w:rsidR="10DBD77E">
              <w:rPr>
                <w:rFonts w:ascii="Verdana" w:hAnsi="Verdana" w:eastAsia="Verdana" w:cs="Verdana"/>
              </w:rPr>
              <w:t>Vereniging</w:t>
            </w:r>
          </w:p>
        </w:tc>
      </w:tr>
      <w:tr w:rsidRPr="008F5BA5" w:rsidR="00F53D31" w:rsidTr="1F902426" w14:paraId="6A1DE4AD" w14:textId="77777777">
        <w:trPr>
          <w:trHeight w:val="3387"/>
        </w:trPr>
        <w:tc>
          <w:tcPr>
            <w:tcW w:w="4390" w:type="dxa"/>
            <w:tcMar/>
          </w:tcPr>
          <w:p w:rsidRPr="004139B2" w:rsidR="00F53D31" w:rsidP="004139B2" w:rsidRDefault="004139B2" w14:paraId="69EC7101" w14:textId="77777777">
            <w:pPr>
              <w:spacing w:after="100" w:afterAutospacing="1" w:line="240" w:lineRule="auto"/>
              <w:contextualSpacing/>
              <w:rPr>
                <w:rFonts w:cs="Arial" w:asciiTheme="majorHAnsi" w:hAnsiTheme="majorHAnsi"/>
                <w:szCs w:val="20"/>
              </w:rPr>
            </w:pPr>
            <w:r>
              <w:rPr>
                <w:rFonts w:cs="Arial" w:asciiTheme="majorHAnsi" w:hAnsiTheme="majorHAnsi"/>
                <w:szCs w:val="20"/>
              </w:rPr>
              <w:t>Welke relatie heeft het project met het water en haven gerelateerde activiteiten?</w:t>
            </w:r>
            <w:r w:rsidRPr="004139B2" w:rsidR="00F53D31">
              <w:rPr>
                <w:rFonts w:cs="Arial" w:asciiTheme="majorHAnsi" w:hAnsiTheme="majorHAnsi"/>
                <w:szCs w:val="20"/>
              </w:rPr>
              <w:t xml:space="preserve"> </w:t>
            </w:r>
          </w:p>
        </w:tc>
        <w:tc>
          <w:tcPr>
            <w:tcW w:w="4670" w:type="dxa"/>
            <w:tcMar/>
          </w:tcPr>
          <w:p w:rsidRPr="00F53D31" w:rsidR="00F53D31" w:rsidP="1F902426" w:rsidRDefault="00F53D31" w14:paraId="4359AAF8" w14:textId="6E25E69A">
            <w:pPr>
              <w:spacing w:after="100" w:afterAutospacing="on" w:line="240" w:lineRule="auto"/>
              <w:contextualSpacing w:val="1"/>
              <w:rPr>
                <w:rFonts w:ascii="Verdana" w:hAnsi="Verdana" w:eastAsia="Verdana" w:cs="Verdana"/>
              </w:rPr>
            </w:pPr>
            <w:r w:rsidRPr="1F902426" w:rsidR="323687C0">
              <w:rPr>
                <w:rFonts w:ascii="Verdana" w:hAnsi="Verdana" w:eastAsia="Verdana" w:cs="Verdana"/>
              </w:rPr>
              <w:t xml:space="preserve">Dordrecht en water zijn onlosmakelijk met elkaar vergbonden maar water gerelateerde sporten zijn slecht ontwikkeld. In het jaar dat het WK Roeien in Nederland plaatsvindt (augustus op de </w:t>
            </w:r>
            <w:r w:rsidRPr="1F902426" w:rsidR="323687C0">
              <w:rPr>
                <w:rFonts w:ascii="Verdana" w:hAnsi="Verdana" w:eastAsia="Verdana" w:cs="Verdana"/>
              </w:rPr>
              <w:t>Bosbaan</w:t>
            </w:r>
            <w:r w:rsidRPr="1F902426" w:rsidR="323687C0">
              <w:rPr>
                <w:rFonts w:ascii="Verdana" w:hAnsi="Verdana" w:eastAsia="Verdana" w:cs="Verdana"/>
              </w:rPr>
              <w:t xml:space="preserve"> in Amsterdam) worden veel verschillende activiteiten georganiseerd om roeien meer onder de aandacht van de jeugd te brengen. Maar naas</w:t>
            </w:r>
            <w:r w:rsidRPr="1F902426" w:rsidR="1A9C4F9C">
              <w:rPr>
                <w:rFonts w:ascii="Verdana" w:hAnsi="Verdana" w:eastAsia="Verdana" w:cs="Verdana"/>
              </w:rPr>
              <w:t xml:space="preserve">t roeien valt nog meer te doen op het eiland van Dordrecht. </w:t>
            </w:r>
          </w:p>
          <w:p w:rsidRPr="00F53D31" w:rsidR="00F53D31" w:rsidP="1F902426" w:rsidRDefault="00F53D31" w14:paraId="3EEDFB65" w14:textId="6798F50C">
            <w:pPr>
              <w:spacing w:after="100" w:afterAutospacing="on" w:line="240" w:lineRule="auto"/>
              <w:contextualSpacing w:val="1"/>
              <w:rPr>
                <w:rFonts w:ascii="Verdana" w:hAnsi="Verdana" w:eastAsia="Verdana" w:cs="Verdana"/>
              </w:rPr>
            </w:pPr>
          </w:p>
          <w:p w:rsidRPr="00F53D31" w:rsidR="00F53D31" w:rsidP="1F902426" w:rsidRDefault="00F53D31" w14:paraId="319E5E0D" w14:textId="117C1E33">
            <w:pPr>
              <w:spacing w:after="100" w:afterAutospacing="on" w:line="240" w:lineRule="auto"/>
              <w:contextualSpacing w:val="1"/>
              <w:rPr>
                <w:rFonts w:ascii="Verdana" w:hAnsi="Verdana" w:eastAsia="Verdana" w:cs="Verdana"/>
              </w:rPr>
            </w:pPr>
            <w:r w:rsidRPr="1F902426" w:rsidR="1A9C4F9C">
              <w:rPr>
                <w:rFonts w:ascii="Verdana" w:hAnsi="Verdana" w:eastAsia="Verdana" w:cs="Verdana"/>
              </w:rPr>
              <w:t xml:space="preserve">De KDR&amp;ZV wil een middag organiseren voor jeugd(leden) om eens kennis te maken met andere </w:t>
            </w:r>
            <w:r w:rsidRPr="1F902426" w:rsidR="1A9C4F9C">
              <w:rPr>
                <w:rFonts w:ascii="Verdana" w:hAnsi="Verdana" w:eastAsia="Verdana" w:cs="Verdana"/>
              </w:rPr>
              <w:t>watersportgerelateerde</w:t>
            </w:r>
            <w:r w:rsidRPr="1F902426" w:rsidR="1A9C4F9C">
              <w:rPr>
                <w:rFonts w:ascii="Verdana" w:hAnsi="Verdana" w:eastAsia="Verdana" w:cs="Verdana"/>
              </w:rPr>
              <w:t xml:space="preserve"> sporten zoals zeilen, surfen, suppen en kanoën. </w:t>
            </w:r>
          </w:p>
          <w:p w:rsidRPr="00F53D31" w:rsidR="00F53D31" w:rsidP="1F902426" w:rsidRDefault="00F53D31" w14:paraId="5B2E2DF0" w14:textId="3D396A28">
            <w:pPr>
              <w:spacing w:after="100" w:afterAutospacing="on" w:line="240" w:lineRule="auto"/>
              <w:contextualSpacing w:val="1"/>
              <w:rPr>
                <w:rFonts w:ascii="Verdana" w:hAnsi="Verdana" w:eastAsia="Verdana" w:cs="Verdana"/>
              </w:rPr>
            </w:pPr>
          </w:p>
          <w:p w:rsidRPr="00F53D31" w:rsidR="00F53D31" w:rsidP="1F902426" w:rsidRDefault="00F53D31" w14:paraId="560F4357" w14:textId="12D36C2F">
            <w:pPr>
              <w:spacing w:after="100" w:afterAutospacing="on" w:line="240" w:lineRule="auto"/>
              <w:contextualSpacing w:val="1"/>
              <w:rPr>
                <w:rFonts w:ascii="Verdana" w:hAnsi="Verdana" w:eastAsia="Verdana" w:cs="Verdana"/>
              </w:rPr>
            </w:pPr>
            <w:r w:rsidRPr="1F902426" w:rsidR="1A9C4F9C">
              <w:rPr>
                <w:rFonts w:ascii="Verdana" w:hAnsi="Verdana" w:eastAsia="Verdana" w:cs="Verdana"/>
              </w:rPr>
              <w:t xml:space="preserve">Hiervoor zal contact gezocht worden met de andere sportverenigingen en getracht worden een event te organiseren met als afsluiting een feestelijke barbecue. De kosten zullen met name zitten in huur van equipment, publicatiemateriaal etc. </w:t>
            </w:r>
          </w:p>
          <w:p w:rsidRPr="00F53D31" w:rsidR="00F53D31" w:rsidP="1F902426" w:rsidRDefault="00F53D31" w14:paraId="43493FFA" w14:textId="6D3275F1">
            <w:pPr>
              <w:spacing w:after="100" w:afterAutospacing="on" w:line="240" w:lineRule="auto"/>
              <w:contextualSpacing w:val="1"/>
              <w:rPr>
                <w:rFonts w:ascii="Verdana" w:hAnsi="Verdana" w:eastAsia="Verdana" w:cs="Verdana"/>
              </w:rPr>
            </w:pPr>
          </w:p>
          <w:p w:rsidRPr="00F53D31" w:rsidR="00F53D31" w:rsidP="1F902426" w:rsidRDefault="00F53D31" w14:paraId="2EB82987" w14:textId="1745C4D7">
            <w:pPr>
              <w:spacing w:after="100" w:afterAutospacing="on" w:line="240" w:lineRule="auto"/>
              <w:contextualSpacing w:val="1"/>
              <w:rPr>
                <w:rFonts w:ascii="Verdana" w:hAnsi="Verdana" w:eastAsia="Verdana" w:cs="Verdana"/>
              </w:rPr>
            </w:pPr>
            <w:r w:rsidRPr="1F902426" w:rsidR="1A9C4F9C">
              <w:rPr>
                <w:rFonts w:ascii="Verdana" w:hAnsi="Verdana" w:eastAsia="Verdana" w:cs="Verdana"/>
              </w:rPr>
              <w:t xml:space="preserve">Hiervoor zal ook onze </w:t>
            </w:r>
            <w:r w:rsidRPr="1F902426" w:rsidR="1A9C4F9C">
              <w:rPr>
                <w:rFonts w:ascii="Verdana" w:hAnsi="Verdana" w:eastAsia="Verdana" w:cs="Verdana"/>
              </w:rPr>
              <w:t>sportpromoter</w:t>
            </w:r>
            <w:r w:rsidRPr="1F902426" w:rsidR="1A9C4F9C">
              <w:rPr>
                <w:rFonts w:ascii="Verdana" w:hAnsi="Verdana" w:eastAsia="Verdana" w:cs="Verdana"/>
              </w:rPr>
              <w:t xml:space="preserve"> worden ingeschakeld die nauwe contacten via de gemeente heeft met andere sportverenigingen.</w:t>
            </w:r>
          </w:p>
        </w:tc>
      </w:tr>
      <w:tr w:rsidRPr="008F5BA5" w:rsidR="00F53D31" w:rsidTr="1F902426" w14:paraId="5BC928C7" w14:textId="77777777">
        <w:tc>
          <w:tcPr>
            <w:tcW w:w="4390" w:type="dxa"/>
            <w:tcMar/>
          </w:tcPr>
          <w:p w:rsidR="00F53D31" w:rsidP="008D6E38" w:rsidRDefault="008D6E38" w14:paraId="00B8AC83" w14:textId="77777777">
            <w:pPr>
              <w:spacing w:after="100" w:afterAutospacing="1" w:line="240" w:lineRule="auto"/>
              <w:contextualSpacing/>
              <w:rPr>
                <w:rFonts w:cs="Arial" w:asciiTheme="majorHAnsi" w:hAnsiTheme="majorHAnsi"/>
                <w:szCs w:val="20"/>
              </w:rPr>
            </w:pPr>
            <w:r>
              <w:rPr>
                <w:rFonts w:cs="Arial" w:asciiTheme="majorHAnsi" w:hAnsiTheme="majorHAnsi"/>
                <w:szCs w:val="20"/>
              </w:rPr>
              <w:t>Geplande periode evenement/activiteit</w:t>
            </w:r>
          </w:p>
          <w:p w:rsidRPr="004139B2" w:rsidR="008D6E38" w:rsidP="008D6E38" w:rsidRDefault="008D6E38" w14:paraId="3AA08A43" w14:textId="30B7A415">
            <w:pPr>
              <w:spacing w:after="100" w:afterAutospacing="1" w:line="240" w:lineRule="auto"/>
              <w:contextualSpacing/>
              <w:rPr>
                <w:rFonts w:cs="Arial" w:asciiTheme="majorHAnsi" w:hAnsiTheme="majorHAnsi"/>
                <w:szCs w:val="20"/>
              </w:rPr>
            </w:pPr>
          </w:p>
        </w:tc>
        <w:tc>
          <w:tcPr>
            <w:tcW w:w="4670" w:type="dxa"/>
            <w:tcMar/>
          </w:tcPr>
          <w:p w:rsidRPr="00F53D31" w:rsidR="00F53D31" w:rsidP="1F902426" w:rsidRDefault="00F53D31" w14:paraId="3BE503A2" w14:textId="1A7D8238">
            <w:pPr>
              <w:spacing w:after="100" w:afterAutospacing="on" w:line="240" w:lineRule="auto"/>
              <w:contextualSpacing w:val="1"/>
              <w:rPr>
                <w:rFonts w:ascii="Verdana" w:hAnsi="Verdana" w:eastAsia="Verdana" w:cs="Verdana"/>
              </w:rPr>
            </w:pPr>
            <w:r w:rsidRPr="1F902426" w:rsidR="2B53599B">
              <w:rPr>
                <w:rFonts w:ascii="Verdana" w:hAnsi="Verdana" w:eastAsia="Verdana" w:cs="Verdana"/>
              </w:rPr>
              <w:t>Voorjaar – zomer 2026</w:t>
            </w:r>
          </w:p>
        </w:tc>
      </w:tr>
      <w:tr w:rsidRPr="008F5BA5" w:rsidR="008D6E38" w:rsidTr="1F902426" w14:paraId="58E722FE" w14:textId="77777777">
        <w:tc>
          <w:tcPr>
            <w:tcW w:w="4390" w:type="dxa"/>
            <w:tcMar/>
          </w:tcPr>
          <w:p w:rsidRPr="004139B2" w:rsidR="008D6E38" w:rsidP="008D6E38" w:rsidRDefault="008D6E38" w14:paraId="27F1876E" w14:textId="77777777">
            <w:pPr>
              <w:spacing w:after="100" w:afterAutospacing="1" w:line="240" w:lineRule="auto"/>
              <w:contextualSpacing/>
              <w:rPr>
                <w:rFonts w:cs="Arial" w:asciiTheme="majorHAnsi" w:hAnsiTheme="majorHAnsi"/>
                <w:szCs w:val="20"/>
              </w:rPr>
            </w:pPr>
            <w:r w:rsidRPr="004139B2">
              <w:rPr>
                <w:rFonts w:cs="Arial" w:asciiTheme="majorHAnsi" w:hAnsiTheme="majorHAnsi"/>
                <w:szCs w:val="20"/>
              </w:rPr>
              <w:t>Naam contactpersoon</w:t>
            </w:r>
          </w:p>
          <w:p w:rsidRPr="004139B2" w:rsidR="008D6E38" w:rsidP="008D6E38" w:rsidRDefault="008D6E38" w14:paraId="610CD460" w14:textId="77777777">
            <w:pPr>
              <w:spacing w:after="100" w:afterAutospacing="1" w:line="240" w:lineRule="auto"/>
              <w:contextualSpacing/>
              <w:rPr>
                <w:rFonts w:cs="Arial" w:asciiTheme="majorHAnsi" w:hAnsiTheme="majorHAnsi"/>
                <w:szCs w:val="20"/>
              </w:rPr>
            </w:pPr>
          </w:p>
        </w:tc>
        <w:tc>
          <w:tcPr>
            <w:tcW w:w="4670" w:type="dxa"/>
            <w:tcMar/>
          </w:tcPr>
          <w:p w:rsidRPr="00F53D31" w:rsidR="008D6E38" w:rsidP="1F902426" w:rsidRDefault="008D6E38" w14:paraId="443C5073" w14:textId="6B0473E0">
            <w:pPr>
              <w:spacing w:after="100" w:afterAutospacing="on" w:line="240" w:lineRule="auto"/>
              <w:contextualSpacing w:val="1"/>
              <w:rPr>
                <w:rFonts w:ascii="Verdana" w:hAnsi="Verdana" w:eastAsia="Verdana" w:cs="Verdana"/>
              </w:rPr>
            </w:pPr>
            <w:r w:rsidRPr="1F902426" w:rsidR="08FE70C4">
              <w:rPr>
                <w:rFonts w:ascii="Verdana" w:hAnsi="Verdana" w:eastAsia="Verdana" w:cs="Verdana"/>
              </w:rPr>
              <w:t>Karin Verschoor – roeicommissaris</w:t>
            </w:r>
          </w:p>
        </w:tc>
      </w:tr>
      <w:tr w:rsidRPr="008F5BA5" w:rsidR="008D6E38" w:rsidTr="1F902426" w14:paraId="449B92C6" w14:textId="77777777">
        <w:tc>
          <w:tcPr>
            <w:tcW w:w="4390" w:type="dxa"/>
            <w:tcMar/>
          </w:tcPr>
          <w:p w:rsidRPr="004139B2" w:rsidR="008D6E38" w:rsidP="008D6E38" w:rsidRDefault="008D6E38" w14:paraId="4F2E4CB5" w14:textId="77777777">
            <w:pPr>
              <w:spacing w:after="100" w:afterAutospacing="1" w:line="240" w:lineRule="auto"/>
              <w:contextualSpacing/>
              <w:rPr>
                <w:rFonts w:cs="Arial" w:asciiTheme="majorHAnsi" w:hAnsiTheme="majorHAnsi"/>
                <w:szCs w:val="20"/>
              </w:rPr>
            </w:pPr>
            <w:r w:rsidRPr="004139B2">
              <w:rPr>
                <w:rFonts w:cs="Arial" w:asciiTheme="majorHAnsi" w:hAnsiTheme="majorHAnsi"/>
                <w:szCs w:val="20"/>
              </w:rPr>
              <w:t>E- mail contactpersoon</w:t>
            </w:r>
          </w:p>
          <w:p w:rsidRPr="004139B2" w:rsidR="008D6E38" w:rsidP="008D6E38" w:rsidRDefault="008D6E38" w14:paraId="3E41A39B" w14:textId="77777777">
            <w:pPr>
              <w:spacing w:after="100" w:afterAutospacing="1" w:line="240" w:lineRule="auto"/>
              <w:contextualSpacing/>
              <w:rPr>
                <w:rFonts w:cs="Arial" w:asciiTheme="majorHAnsi" w:hAnsiTheme="majorHAnsi"/>
                <w:szCs w:val="20"/>
              </w:rPr>
            </w:pPr>
          </w:p>
        </w:tc>
        <w:tc>
          <w:tcPr>
            <w:tcW w:w="4670" w:type="dxa"/>
            <w:tcMar/>
          </w:tcPr>
          <w:p w:rsidRPr="00F53D31" w:rsidR="008D6E38" w:rsidP="1F902426" w:rsidRDefault="008D6E38" w14:paraId="772E41B4" w14:textId="3BABEB57">
            <w:pPr>
              <w:spacing w:after="100" w:afterAutospacing="on" w:line="240" w:lineRule="auto"/>
              <w:contextualSpacing w:val="1"/>
              <w:rPr>
                <w:rFonts w:ascii="Verdana" w:hAnsi="Verdana" w:eastAsia="Verdana" w:cs="Verdana"/>
              </w:rPr>
            </w:pPr>
            <w:r w:rsidRPr="1F902426" w:rsidR="57C06F7B">
              <w:rPr>
                <w:rFonts w:ascii="Verdana" w:hAnsi="Verdana" w:eastAsia="Verdana" w:cs="Verdana"/>
              </w:rPr>
              <w:t>Karin.verschoor</w:t>
            </w:r>
            <w:r w:rsidRPr="1F902426" w:rsidR="57C06F7B">
              <w:rPr>
                <w:rFonts w:ascii="Verdana" w:hAnsi="Verdana" w:eastAsia="Verdana" w:cs="Verdana"/>
              </w:rPr>
              <w:t>@kdrzv.nl</w:t>
            </w:r>
          </w:p>
        </w:tc>
      </w:tr>
      <w:tr w:rsidRPr="008F5BA5" w:rsidR="008D6E38" w:rsidTr="1F902426" w14:paraId="49E6810C" w14:textId="77777777">
        <w:tc>
          <w:tcPr>
            <w:tcW w:w="4390" w:type="dxa"/>
            <w:tcMar/>
          </w:tcPr>
          <w:p w:rsidRPr="004139B2" w:rsidR="008D6E38" w:rsidP="008D6E38" w:rsidRDefault="008D6E38" w14:paraId="1F5A7D7D" w14:textId="77777777">
            <w:pPr>
              <w:spacing w:after="100" w:afterAutospacing="1" w:line="240" w:lineRule="auto"/>
              <w:contextualSpacing/>
              <w:rPr>
                <w:rFonts w:cs="Arial" w:asciiTheme="majorHAnsi" w:hAnsiTheme="majorHAnsi"/>
                <w:szCs w:val="20"/>
              </w:rPr>
            </w:pPr>
            <w:r w:rsidRPr="004139B2">
              <w:rPr>
                <w:rFonts w:cs="Arial" w:asciiTheme="majorHAnsi" w:hAnsiTheme="majorHAnsi"/>
                <w:szCs w:val="20"/>
              </w:rPr>
              <w:t>Telefoonnummer contactpersoon</w:t>
            </w:r>
          </w:p>
          <w:p w:rsidRPr="004139B2" w:rsidR="008D6E38" w:rsidP="008D6E38" w:rsidRDefault="008D6E38" w14:paraId="6D8CE9CB" w14:textId="77777777">
            <w:pPr>
              <w:spacing w:after="100" w:afterAutospacing="1" w:line="240" w:lineRule="auto"/>
              <w:contextualSpacing/>
              <w:rPr>
                <w:rFonts w:cs="Arial" w:asciiTheme="majorHAnsi" w:hAnsiTheme="majorHAnsi"/>
                <w:szCs w:val="20"/>
              </w:rPr>
            </w:pPr>
          </w:p>
        </w:tc>
        <w:tc>
          <w:tcPr>
            <w:tcW w:w="4670" w:type="dxa"/>
            <w:tcMar/>
          </w:tcPr>
          <w:p w:rsidRPr="00F53D31" w:rsidR="008D6E38" w:rsidP="1F902426" w:rsidRDefault="008D6E38" w14:paraId="51F1F23A" w14:textId="6FD15068">
            <w:pPr>
              <w:spacing w:after="100" w:afterAutospacing="on" w:line="240" w:lineRule="auto"/>
              <w:contextualSpacing w:val="1"/>
              <w:rPr>
                <w:rFonts w:ascii="Verdana" w:hAnsi="Verdana" w:eastAsia="Verdana" w:cs="Verdana"/>
              </w:rPr>
            </w:pPr>
            <w:r w:rsidRPr="1F902426" w:rsidR="2CEF5B10">
              <w:rPr>
                <w:rFonts w:ascii="Verdana" w:hAnsi="Verdana" w:eastAsia="Verdana" w:cs="Verdana"/>
              </w:rPr>
              <w:t>06-28450179</w:t>
            </w:r>
          </w:p>
        </w:tc>
      </w:tr>
      <w:tr w:rsidRPr="008F5BA5" w:rsidR="008D6E38" w:rsidTr="1F902426" w14:paraId="49EBC9B3" w14:textId="77777777">
        <w:tc>
          <w:tcPr>
            <w:tcW w:w="4390" w:type="dxa"/>
            <w:tcMar/>
          </w:tcPr>
          <w:p w:rsidRPr="004139B2" w:rsidR="008D6E38" w:rsidP="008D6E38" w:rsidRDefault="008D6E38" w14:paraId="2AF18B5E" w14:textId="3019376C">
            <w:pPr>
              <w:spacing w:after="100" w:afterAutospacing="1" w:line="240" w:lineRule="auto"/>
              <w:contextualSpacing/>
              <w:rPr>
                <w:rFonts w:cs="Arial" w:asciiTheme="majorHAnsi" w:hAnsiTheme="majorHAnsi"/>
                <w:szCs w:val="20"/>
              </w:rPr>
            </w:pPr>
            <w:r w:rsidRPr="004139B2">
              <w:rPr>
                <w:rFonts w:cs="Arial" w:asciiTheme="majorHAnsi" w:hAnsiTheme="majorHAnsi"/>
                <w:szCs w:val="20"/>
              </w:rPr>
              <w:t>Kv</w:t>
            </w:r>
            <w:r>
              <w:rPr>
                <w:rFonts w:cs="Arial" w:asciiTheme="majorHAnsi" w:hAnsiTheme="majorHAnsi"/>
                <w:szCs w:val="20"/>
              </w:rPr>
              <w:t>K</w:t>
            </w:r>
            <w:r w:rsidRPr="004139B2">
              <w:rPr>
                <w:rFonts w:cs="Arial" w:asciiTheme="majorHAnsi" w:hAnsiTheme="majorHAnsi"/>
                <w:szCs w:val="20"/>
              </w:rPr>
              <w:t>—nummer</w:t>
            </w:r>
          </w:p>
          <w:p w:rsidRPr="004139B2" w:rsidR="008D6E38" w:rsidP="008D6E38" w:rsidRDefault="008D6E38" w14:paraId="0F7C5F1B" w14:textId="77777777">
            <w:pPr>
              <w:spacing w:after="100" w:afterAutospacing="1" w:line="240" w:lineRule="auto"/>
              <w:contextualSpacing/>
              <w:rPr>
                <w:rFonts w:cs="Arial" w:asciiTheme="majorHAnsi" w:hAnsiTheme="majorHAnsi"/>
                <w:szCs w:val="20"/>
              </w:rPr>
            </w:pPr>
          </w:p>
        </w:tc>
        <w:tc>
          <w:tcPr>
            <w:tcW w:w="4670" w:type="dxa"/>
            <w:tcMar/>
          </w:tcPr>
          <w:p w:rsidRPr="00F53D31" w:rsidR="008D6E38" w:rsidP="1F902426" w:rsidRDefault="008D6E38" w14:paraId="31594D00" w14:textId="09436822">
            <w:pPr>
              <w:spacing w:after="100" w:afterAutospacing="on" w:line="240" w:lineRule="auto"/>
              <w:contextualSpacing w:val="1"/>
              <w:rPr>
                <w:rFonts w:ascii="Verdana" w:hAnsi="Verdana" w:eastAsia="Verdana" w:cs="Verdana"/>
              </w:rPr>
            </w:pPr>
            <w:r w:rsidRPr="1F902426" w:rsidR="533877C1">
              <w:rPr>
                <w:rFonts w:ascii="Verdana" w:hAnsi="Verdana" w:eastAsia="Verdana" w:cs="Verdana"/>
              </w:rPr>
              <w:t>40321922</w:t>
            </w:r>
          </w:p>
        </w:tc>
      </w:tr>
    </w:tbl>
    <w:p w:rsidR="003D2ED3" w:rsidRDefault="003D2ED3" w14:paraId="75A5A38D" w14:textId="77777777"/>
    <w:sectPr w:rsidR="003D2ED3">
      <w:headerReference w:type="even" r:id="rId6"/>
      <w:headerReference w:type="default" r:id="rId7"/>
      <w:footerReference w:type="even" r:id="rId8"/>
      <w:footerReference w:type="default" r:id="rId9"/>
      <w:headerReference w:type="first" r:id="rId10"/>
      <w:footerReference w:type="firs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205" w:rsidP="003D2ED3" w:rsidRDefault="00764205" w14:paraId="79127DEB" w14:textId="77777777">
      <w:pPr>
        <w:spacing w:after="0" w:line="240" w:lineRule="auto"/>
      </w:pPr>
      <w:r>
        <w:separator/>
      </w:r>
    </w:p>
  </w:endnote>
  <w:endnote w:type="continuationSeparator" w:id="0">
    <w:p w:rsidR="00764205" w:rsidP="003D2ED3" w:rsidRDefault="00764205" w14:paraId="1E3067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EA" w:rsidRDefault="00E30AEA" w14:paraId="2B188BB7"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EA" w:rsidRDefault="00E30AEA" w14:paraId="1C89F1E5"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EA" w:rsidRDefault="00E30AEA" w14:paraId="2F999F9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205" w:rsidP="003D2ED3" w:rsidRDefault="00764205" w14:paraId="69D9AE86" w14:textId="77777777">
      <w:pPr>
        <w:spacing w:after="0" w:line="240" w:lineRule="auto"/>
      </w:pPr>
      <w:r>
        <w:separator/>
      </w:r>
    </w:p>
  </w:footnote>
  <w:footnote w:type="continuationSeparator" w:id="0">
    <w:p w:rsidR="00764205" w:rsidP="003D2ED3" w:rsidRDefault="00764205" w14:paraId="008AE8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EA" w:rsidRDefault="00E30AEA" w14:paraId="2A758B5A"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D2ED3" w:rsidRDefault="00E30AEA" w14:paraId="1E13A6F7" w14:textId="64815689">
    <w:pPr>
      <w:pStyle w:val="Koptekst"/>
    </w:pPr>
    <w:r>
      <w:rPr>
        <w:noProof/>
        <w:lang w:eastAsia="nl-NL"/>
      </w:rPr>
      <w:drawing>
        <wp:anchor distT="0" distB="0" distL="114300" distR="114300" simplePos="0" relativeHeight="251660288" behindDoc="0" locked="0" layoutInCell="1" allowOverlap="1" wp14:anchorId="50E1A873" wp14:editId="36EDFE62">
          <wp:simplePos x="0" y="0"/>
          <wp:positionH relativeFrom="margin">
            <wp:align>right</wp:align>
          </wp:positionH>
          <wp:positionV relativeFrom="paragraph">
            <wp:posOffset>-297180</wp:posOffset>
          </wp:positionV>
          <wp:extent cx="1026842" cy="584730"/>
          <wp:effectExtent l="0" t="0" r="1905" b="635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26842" cy="584730"/>
                  </a:xfrm>
                  <a:prstGeom prst="rect">
                    <a:avLst/>
                  </a:prstGeom>
                </pic:spPr>
              </pic:pic>
            </a:graphicData>
          </a:graphic>
        </wp:anchor>
      </w:drawing>
    </w:r>
    <w:r w:rsidR="003D2ED3">
      <w:rPr>
        <w:noProof/>
        <w:lang w:eastAsia="nl-NL"/>
      </w:rPr>
      <w:drawing>
        <wp:anchor distT="0" distB="0" distL="114300" distR="114300" simplePos="0" relativeHeight="251659264" behindDoc="1" locked="0" layoutInCell="1" allowOverlap="1" wp14:anchorId="4F13A148" wp14:editId="15E6F7F8">
          <wp:simplePos x="0" y="0"/>
          <wp:positionH relativeFrom="margin">
            <wp:posOffset>-476250</wp:posOffset>
          </wp:positionH>
          <wp:positionV relativeFrom="paragraph">
            <wp:posOffset>-410210</wp:posOffset>
          </wp:positionV>
          <wp:extent cx="1809750" cy="840105"/>
          <wp:effectExtent l="0" t="0" r="0" b="0"/>
          <wp:wrapNone/>
          <wp:docPr id="2" name="Afbeelding 2" descr="LOGO_HBR_POS_RGB_2000px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BR_POS_RGB_2000px_tra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ED3" w:rsidRDefault="003D2ED3" w14:paraId="72F90EA5"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EA" w:rsidRDefault="00E30AEA" w14:paraId="06EDFDB0" w14:textId="777777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D3"/>
    <w:rsid w:val="002B419E"/>
    <w:rsid w:val="003D2ED3"/>
    <w:rsid w:val="004139B2"/>
    <w:rsid w:val="00681967"/>
    <w:rsid w:val="00764205"/>
    <w:rsid w:val="008D6E38"/>
    <w:rsid w:val="00AA09CA"/>
    <w:rsid w:val="00B96F6D"/>
    <w:rsid w:val="00D20ACE"/>
    <w:rsid w:val="00DA060D"/>
    <w:rsid w:val="00E30AEA"/>
    <w:rsid w:val="00F25729"/>
    <w:rsid w:val="00F53D31"/>
    <w:rsid w:val="08FE70C4"/>
    <w:rsid w:val="0FD4F2FD"/>
    <w:rsid w:val="10DBD77E"/>
    <w:rsid w:val="18065904"/>
    <w:rsid w:val="1A4ECD1D"/>
    <w:rsid w:val="1A9C4F9C"/>
    <w:rsid w:val="1F1BBEA6"/>
    <w:rsid w:val="1F7B308A"/>
    <w:rsid w:val="1F902426"/>
    <w:rsid w:val="210ACC18"/>
    <w:rsid w:val="2790FB92"/>
    <w:rsid w:val="297DA05B"/>
    <w:rsid w:val="2B53599B"/>
    <w:rsid w:val="2CEF5B10"/>
    <w:rsid w:val="323687C0"/>
    <w:rsid w:val="367756B6"/>
    <w:rsid w:val="3D5410D4"/>
    <w:rsid w:val="3F6D8E89"/>
    <w:rsid w:val="533877C1"/>
    <w:rsid w:val="557557A8"/>
    <w:rsid w:val="57C06F7B"/>
    <w:rsid w:val="61DFE844"/>
    <w:rsid w:val="68022838"/>
    <w:rsid w:val="6A146317"/>
    <w:rsid w:val="73E7C7D4"/>
    <w:rsid w:val="75DE5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1DD49"/>
  <w15:chartTrackingRefBased/>
  <w15:docId w15:val="{77A43168-9DDE-4AC0-8922-9C7801F9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3D2ED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3D2ED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3D2ED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D2ED3"/>
  </w:style>
  <w:style w:type="paragraph" w:styleId="Voettekst">
    <w:name w:val="footer"/>
    <w:basedOn w:val="Standaard"/>
    <w:link w:val="VoettekstChar"/>
    <w:uiPriority w:val="99"/>
    <w:unhideWhenUsed/>
    <w:rsid w:val="003D2ED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D2ED3"/>
  </w:style>
  <w:style w:type="character" w:styleId="Kop1Char" w:customStyle="1">
    <w:name w:val="Kop 1 Char"/>
    <w:basedOn w:val="Standaardalinea-lettertype"/>
    <w:link w:val="Kop1"/>
    <w:uiPriority w:val="9"/>
    <w:rsid w:val="003D2ED3"/>
    <w:rPr>
      <w:rFonts w:asciiTheme="majorHAnsi" w:hAnsiTheme="majorHAnsi" w:eastAsiaTheme="majorEastAsia" w:cstheme="majorBidi"/>
      <w:color w:val="2E74B5" w:themeColor="accent1" w:themeShade="BF"/>
      <w:sz w:val="32"/>
      <w:szCs w:val="32"/>
    </w:rPr>
  </w:style>
  <w:style w:type="character" w:styleId="Kop2Char" w:customStyle="1">
    <w:name w:val="Kop 2 Char"/>
    <w:basedOn w:val="Standaardalinea-lettertype"/>
    <w:link w:val="Kop2"/>
    <w:uiPriority w:val="9"/>
    <w:rsid w:val="003D2ED3"/>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image" Target="/media/image3.png" Id="rId1256557096"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Servicecentrum Drechtsteden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Braber, D den (Danny)</dc:creator>
  <keywords/>
  <dc:description/>
  <lastModifiedBy>Karin Verschoor</lastModifiedBy>
  <revision>3</revision>
  <dcterms:created xsi:type="dcterms:W3CDTF">2025-04-07T10:01:00.0000000Z</dcterms:created>
  <dcterms:modified xsi:type="dcterms:W3CDTF">2026-03-23T14:42:24.8776863Z</dcterms:modified>
</coreProperties>
</file>